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Oświadczenie o zrzeczeniu się praw do grobu na rzecz parafii</w:t>
      </w:r>
    </w:p>
    <w:p>
      <w:pPr>
        <w:pStyle w:val="Subtitle"/>
      </w:pPr>
      <w:r>
        <w:t>Cmentarz parafii Najświętszego Serca Pana Jezusa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nazwisko, adres oraz dane kontaktowe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Ja niżej podpisany(a) oświadczam, że zrzekam się przysługującej mi ochrony praw do grobu, obejmującej w szczególności prawo do ekshumacji, przebudowy, dochowania, postawienia nagrobka oraz dysponowania grobem.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Osoby pochowane w grobie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t>Wyrażam zgodę, aby grób został przekazany na rzecz następującej parafii: Parafia Najświętszego Serca Pana Jezusa w Bydgoszczy.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Posiadam świadomość, że najbliższa rodzina osób pochowanych w grobie zachowuje swoje prawa. Jednocześnie oświadczam, że ponoszę pełną odpowiedzialność wobec rodziny dotychczasowego dysponenta oraz rodziny osób pochowanych w przedmiotowym grobie.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dysponenta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Sprawę należy załatwić osobiście w biurze obsługującym cmentarz.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03 • NSPJ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zrzeczeniu się praw do grobu na rzecz parafii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